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AA" w:rsidRPr="00D2512A" w:rsidRDefault="009E2AAA" w:rsidP="00D2512A">
      <w:pPr>
        <w:jc w:val="center"/>
        <w:rPr>
          <w:rFonts w:cstheme="minorHAnsi"/>
          <w:b/>
        </w:rPr>
      </w:pPr>
      <w:r w:rsidRPr="00D2512A">
        <w:rPr>
          <w:rFonts w:cstheme="minorHAnsi"/>
          <w:b/>
        </w:rPr>
        <w:t>C</w:t>
      </w:r>
      <w:r w:rsidR="00F9247E" w:rsidRPr="00D2512A">
        <w:rPr>
          <w:rFonts w:cstheme="minorHAnsi"/>
          <w:b/>
        </w:rPr>
        <w:t>hair</w:t>
      </w:r>
      <w:r w:rsidRPr="00D2512A">
        <w:rPr>
          <w:rFonts w:cstheme="minorHAnsi"/>
          <w:b/>
        </w:rPr>
        <w:t xml:space="preserve"> R</w:t>
      </w:r>
      <w:r w:rsidR="00F9247E" w:rsidRPr="00D2512A">
        <w:rPr>
          <w:rFonts w:cstheme="minorHAnsi"/>
          <w:b/>
        </w:rPr>
        <w:t>ole Description</w:t>
      </w:r>
    </w:p>
    <w:p w:rsidR="009E2AAA" w:rsidRPr="00D2512A" w:rsidRDefault="009E2AAA" w:rsidP="009E2AAA">
      <w:pPr>
        <w:jc w:val="both"/>
        <w:rPr>
          <w:rFonts w:cstheme="minorHAnsi"/>
          <w:b/>
          <w:sz w:val="22"/>
          <w:szCs w:val="22"/>
        </w:rPr>
      </w:pPr>
    </w:p>
    <w:p w:rsidR="009E2AAA" w:rsidRPr="00D2512A" w:rsidRDefault="00F9247E" w:rsidP="009E2AAA">
      <w:pPr>
        <w:jc w:val="both"/>
        <w:rPr>
          <w:rFonts w:cstheme="minorHAnsi"/>
          <w:b/>
          <w:sz w:val="22"/>
          <w:szCs w:val="22"/>
        </w:rPr>
      </w:pPr>
      <w:r w:rsidRPr="00D2512A">
        <w:rPr>
          <w:rFonts w:cstheme="minorHAnsi"/>
          <w:b/>
          <w:sz w:val="22"/>
          <w:szCs w:val="22"/>
        </w:rPr>
        <w:t>Role Overview</w:t>
      </w:r>
    </w:p>
    <w:p w:rsidR="009E2AAA" w:rsidRPr="00D2512A" w:rsidRDefault="009E2AAA" w:rsidP="009E2AAA">
      <w:pPr>
        <w:jc w:val="both"/>
        <w:rPr>
          <w:rFonts w:cstheme="minorHAnsi"/>
          <w:b/>
          <w:sz w:val="22"/>
          <w:szCs w:val="22"/>
        </w:rPr>
      </w:pPr>
    </w:p>
    <w:p w:rsidR="009E2AAA" w:rsidRPr="00D2512A" w:rsidRDefault="009E2AAA" w:rsidP="009E2AAA">
      <w:p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The Chair is responsible for ensuring that the L</w:t>
      </w:r>
      <w:r w:rsidR="00F9247E" w:rsidRPr="00D2512A">
        <w:rPr>
          <w:rFonts w:cstheme="minorHAnsi"/>
          <w:sz w:val="22"/>
          <w:szCs w:val="22"/>
        </w:rPr>
        <w:t xml:space="preserve">andscape </w:t>
      </w:r>
      <w:r w:rsidRPr="00D2512A">
        <w:rPr>
          <w:rFonts w:cstheme="minorHAnsi"/>
          <w:sz w:val="22"/>
          <w:szCs w:val="22"/>
        </w:rPr>
        <w:t>P</w:t>
      </w:r>
      <w:r w:rsidR="00F9247E" w:rsidRPr="00D2512A">
        <w:rPr>
          <w:rFonts w:cstheme="minorHAnsi"/>
          <w:sz w:val="22"/>
          <w:szCs w:val="22"/>
        </w:rPr>
        <w:t>artnership (LP)</w:t>
      </w:r>
      <w:r w:rsidRPr="00D2512A">
        <w:rPr>
          <w:rFonts w:cstheme="minorHAnsi"/>
          <w:sz w:val="22"/>
          <w:szCs w:val="22"/>
        </w:rPr>
        <w:t xml:space="preserve"> Board as a whole is enabled to play a full and constructive part in the delivery of the LP scheme and its overall vision and objectives.</w:t>
      </w:r>
    </w:p>
    <w:p w:rsidR="00D2512A" w:rsidRPr="00D2512A" w:rsidRDefault="00D2512A" w:rsidP="009E2AAA">
      <w:pPr>
        <w:jc w:val="both"/>
        <w:rPr>
          <w:rFonts w:cstheme="minorHAnsi"/>
          <w:sz w:val="22"/>
          <w:szCs w:val="22"/>
        </w:rPr>
      </w:pPr>
    </w:p>
    <w:p w:rsidR="00D2512A" w:rsidRPr="00D2512A" w:rsidRDefault="00D2512A" w:rsidP="00D2512A">
      <w:pPr>
        <w:jc w:val="both"/>
        <w:rPr>
          <w:rFonts w:cstheme="minorHAnsi"/>
          <w:b/>
          <w:sz w:val="22"/>
          <w:szCs w:val="22"/>
        </w:rPr>
      </w:pPr>
      <w:r w:rsidRPr="00D2512A">
        <w:rPr>
          <w:rFonts w:cstheme="minorHAnsi"/>
          <w:b/>
          <w:sz w:val="22"/>
          <w:szCs w:val="22"/>
        </w:rPr>
        <w:t>Term of office</w:t>
      </w:r>
    </w:p>
    <w:p w:rsidR="00D2512A" w:rsidRPr="00D2512A" w:rsidRDefault="00D2512A" w:rsidP="00D2512A">
      <w:pPr>
        <w:jc w:val="both"/>
        <w:rPr>
          <w:rFonts w:cstheme="minorHAnsi"/>
          <w:sz w:val="22"/>
          <w:szCs w:val="22"/>
        </w:rPr>
      </w:pPr>
    </w:p>
    <w:p w:rsidR="00D2512A" w:rsidRPr="00D2512A" w:rsidRDefault="00D2512A" w:rsidP="00D2512A">
      <w:p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The LP Chair is permitted to serve until the end of the Delivery Phase.</w:t>
      </w:r>
    </w:p>
    <w:p w:rsidR="009E2AAA" w:rsidRPr="00D2512A" w:rsidRDefault="009E2AAA" w:rsidP="009E2AAA">
      <w:pPr>
        <w:jc w:val="both"/>
        <w:rPr>
          <w:rFonts w:cstheme="minorHAnsi"/>
          <w:sz w:val="22"/>
          <w:szCs w:val="22"/>
        </w:rPr>
      </w:pPr>
    </w:p>
    <w:p w:rsidR="009E2AAA" w:rsidRPr="00D2512A" w:rsidRDefault="00F9247E" w:rsidP="009E2AAA">
      <w:pPr>
        <w:jc w:val="both"/>
        <w:rPr>
          <w:rFonts w:cstheme="minorHAnsi"/>
          <w:b/>
          <w:sz w:val="22"/>
          <w:szCs w:val="22"/>
        </w:rPr>
      </w:pPr>
      <w:r w:rsidRPr="00D2512A">
        <w:rPr>
          <w:rFonts w:cstheme="minorHAnsi"/>
          <w:b/>
          <w:sz w:val="22"/>
          <w:szCs w:val="22"/>
        </w:rPr>
        <w:t>Duties</w:t>
      </w:r>
    </w:p>
    <w:p w:rsidR="009E2AAA" w:rsidRPr="00D2512A" w:rsidRDefault="009E2AAA" w:rsidP="009E2AAA">
      <w:pPr>
        <w:jc w:val="both"/>
        <w:rPr>
          <w:rFonts w:cstheme="minorHAnsi"/>
          <w:b/>
          <w:sz w:val="22"/>
          <w:szCs w:val="22"/>
        </w:rPr>
      </w:pPr>
    </w:p>
    <w:p w:rsidR="009E2AAA" w:rsidRPr="00D2512A" w:rsidRDefault="009E2AAA" w:rsidP="009E2AAA">
      <w:p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In addition to the commitments and responsibilities of being a LP Board member, the Chair, or the Vice-Chair in their absence, will need to fulfil the following functions and responsibilities:</w:t>
      </w:r>
    </w:p>
    <w:p w:rsidR="009E2AAA" w:rsidRPr="00D2512A" w:rsidRDefault="009E2AAA" w:rsidP="009E2AAA">
      <w:pPr>
        <w:jc w:val="both"/>
        <w:rPr>
          <w:rFonts w:cstheme="minorHAnsi"/>
          <w:sz w:val="22"/>
          <w:szCs w:val="22"/>
        </w:rPr>
      </w:pP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Chair LP Board meetings and be the guardian of the LP Board’s decision-making process</w:t>
      </w: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The Chair will have the responsibility for casting the deciding vote when a split decision occurs</w:t>
      </w: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Maintain a close working relationship with the LP Programme team, particularly prior to meetings, to ensure that action points and recommendations have been or are being dealt with</w:t>
      </w: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Ensure that the requirements for membership, meetings and decision-making outlined in the Terms of Reference for the LP Board are being adhered to</w:t>
      </w: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Represent and promote the Land of the Fanns LP to a wide range of stakeholders and be a public relations figurehead for the LP Board</w:t>
      </w: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Represent the LP externally, on any local, regional or national meetings</w:t>
      </w:r>
    </w:p>
    <w:p w:rsidR="009E2AAA" w:rsidRPr="00D2512A" w:rsidRDefault="009E2AAA" w:rsidP="009E2AAA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Ensure that all constituents of the LP, i.e. Board, the Project Delivery Team, Working Groups and Consultative Body complete their assigned tasks satisfactorily</w:t>
      </w:r>
    </w:p>
    <w:p w:rsidR="009E2AAA" w:rsidRPr="00D2512A" w:rsidRDefault="009E2AAA" w:rsidP="009E2AAA">
      <w:pPr>
        <w:jc w:val="both"/>
        <w:rPr>
          <w:rFonts w:cstheme="minorHAnsi"/>
          <w:sz w:val="22"/>
          <w:szCs w:val="22"/>
        </w:rPr>
      </w:pPr>
    </w:p>
    <w:p w:rsidR="009E2AAA" w:rsidRPr="00D2512A" w:rsidRDefault="00F9247E" w:rsidP="009E2AAA">
      <w:pPr>
        <w:jc w:val="both"/>
        <w:rPr>
          <w:rFonts w:cstheme="minorHAnsi"/>
          <w:b/>
          <w:sz w:val="22"/>
          <w:szCs w:val="22"/>
        </w:rPr>
      </w:pPr>
      <w:r w:rsidRPr="00D2512A">
        <w:rPr>
          <w:rFonts w:cstheme="minorHAnsi"/>
          <w:b/>
          <w:sz w:val="22"/>
          <w:szCs w:val="22"/>
        </w:rPr>
        <w:t>Personal attributes and competencies for the LP Chair</w:t>
      </w:r>
    </w:p>
    <w:p w:rsidR="009E2AAA" w:rsidRPr="00D2512A" w:rsidRDefault="009E2AAA" w:rsidP="009E2AAA">
      <w:pPr>
        <w:jc w:val="both"/>
        <w:rPr>
          <w:rFonts w:cstheme="minorHAnsi"/>
          <w:b/>
          <w:sz w:val="22"/>
          <w:szCs w:val="22"/>
        </w:rPr>
      </w:pPr>
    </w:p>
    <w:p w:rsidR="00D2512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Commitment to the LP and its vision and objectives as outlined in the</w:t>
      </w:r>
      <w:r w:rsidRPr="00D2512A">
        <w:t xml:space="preserve"> </w:t>
      </w:r>
      <w:r w:rsidRPr="00D2512A">
        <w:rPr>
          <w:rFonts w:cstheme="minorHAnsi"/>
          <w:sz w:val="22"/>
          <w:szCs w:val="22"/>
        </w:rPr>
        <w:t>Landscape Conservation Action Plan (LCAP</w:t>
      </w:r>
      <w:r>
        <w:rPr>
          <w:rFonts w:cstheme="minorHAnsi"/>
          <w:sz w:val="22"/>
          <w:szCs w:val="22"/>
        </w:rPr>
        <w:t>)</w:t>
      </w:r>
    </w:p>
    <w:p w:rsidR="00D2512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Willingness to devote the necessary time and effort to attend meetings and provide information and feedback via phone and email</w:t>
      </w:r>
    </w:p>
    <w:p w:rsidR="00D2512A" w:rsidRPr="00D2512A" w:rsidRDefault="00D2512A" w:rsidP="00D2512A">
      <w:pPr>
        <w:ind w:firstLine="284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Integrity and suitable interpersonal skills</w:t>
      </w:r>
    </w:p>
    <w:p w:rsidR="00D2512A" w:rsidRPr="00D2512A" w:rsidRDefault="00D2512A" w:rsidP="00D2512A">
      <w:pPr>
        <w:ind w:firstLine="284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Ability to think creatively and with vision</w:t>
      </w:r>
    </w:p>
    <w:p w:rsidR="00D2512A" w:rsidRPr="00D2512A" w:rsidRDefault="00D2512A" w:rsidP="00D2512A">
      <w:pPr>
        <w:ind w:firstLine="284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Ability to work effectively as a team member with a shared sense of purpose</w:t>
      </w:r>
    </w:p>
    <w:p w:rsidR="00D2512A" w:rsidRPr="00D2512A" w:rsidRDefault="00D2512A" w:rsidP="00D2512A">
      <w:pPr>
        <w:ind w:left="720"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Willingness to learn and be informed of both the activities of the LP and the context in which it operates</w:t>
      </w:r>
    </w:p>
    <w:p w:rsidR="009E2AA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Understanding and acceptance of the legal duties, responsibilities and liabilities of LP Board membership</w:t>
      </w:r>
    </w:p>
    <w:p w:rsidR="009E2AAA" w:rsidRPr="00D2512A" w:rsidRDefault="009E2AAA" w:rsidP="00D2512A">
      <w:pPr>
        <w:pStyle w:val="ListParagraph"/>
        <w:numPr>
          <w:ilvl w:val="0"/>
          <w:numId w:val="2"/>
        </w:numPr>
        <w:ind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Good communicator; can speak clearly and confidently</w:t>
      </w:r>
    </w:p>
    <w:p w:rsidR="009E2AAA" w:rsidRPr="00D2512A" w:rsidRDefault="009E2AAA" w:rsidP="00D2512A">
      <w:pPr>
        <w:pStyle w:val="ListParagraph"/>
        <w:numPr>
          <w:ilvl w:val="0"/>
          <w:numId w:val="2"/>
        </w:numPr>
        <w:ind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A good listener who can effectively summarise the main points of a discussion and identify key action points or follow up recommendations</w:t>
      </w:r>
    </w:p>
    <w:p w:rsidR="009E2AAA" w:rsidRPr="00D2512A" w:rsidRDefault="009E2AAA" w:rsidP="009E2AAA">
      <w:pPr>
        <w:jc w:val="both"/>
        <w:rPr>
          <w:rFonts w:cstheme="minorHAnsi"/>
          <w:sz w:val="22"/>
          <w:szCs w:val="22"/>
        </w:rPr>
      </w:pPr>
    </w:p>
    <w:p w:rsidR="009E2AAA" w:rsidRPr="00D2512A" w:rsidRDefault="009E2AAA" w:rsidP="009E2AAA">
      <w:pPr>
        <w:jc w:val="both"/>
        <w:rPr>
          <w:rFonts w:cstheme="minorHAnsi"/>
          <w:b/>
          <w:sz w:val="22"/>
          <w:szCs w:val="22"/>
        </w:rPr>
      </w:pPr>
      <w:r w:rsidRPr="00D2512A">
        <w:rPr>
          <w:rFonts w:cstheme="minorHAnsi"/>
          <w:b/>
          <w:sz w:val="22"/>
          <w:szCs w:val="22"/>
        </w:rPr>
        <w:lastRenderedPageBreak/>
        <w:t>S</w:t>
      </w:r>
      <w:r w:rsidR="00F9247E" w:rsidRPr="00D2512A">
        <w:rPr>
          <w:rFonts w:cstheme="minorHAnsi"/>
          <w:b/>
          <w:sz w:val="22"/>
          <w:szCs w:val="22"/>
        </w:rPr>
        <w:t>kills and expertise for the LP Chair</w:t>
      </w:r>
    </w:p>
    <w:p w:rsidR="00D2512A" w:rsidRPr="00D2512A" w:rsidRDefault="00D2512A" w:rsidP="00D2512A">
      <w:pPr>
        <w:jc w:val="both"/>
        <w:rPr>
          <w:rFonts w:cstheme="minorHAnsi"/>
          <w:sz w:val="22"/>
          <w:szCs w:val="22"/>
        </w:rPr>
      </w:pPr>
    </w:p>
    <w:p w:rsidR="00D2512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Local knowledge, experience, expertise and any relevant qualifications within their field of work that relate to the three main NLHF programme outcomes (heritage, people, communities)</w:t>
      </w:r>
    </w:p>
    <w:p w:rsidR="00D2512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An understanding of the Land of the Fanns Landscape Partnership and its priorities</w:t>
      </w:r>
    </w:p>
    <w:p w:rsidR="00D2512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Understanding of the language and structures of the LP and experience of partnership working</w:t>
      </w:r>
    </w:p>
    <w:p w:rsidR="009E2AAA" w:rsidRPr="00D2512A" w:rsidRDefault="00D2512A" w:rsidP="00D2512A">
      <w:pPr>
        <w:ind w:left="709" w:hanging="425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•</w:t>
      </w:r>
      <w:r w:rsidRPr="00D2512A">
        <w:rPr>
          <w:rFonts w:cstheme="minorHAnsi"/>
          <w:sz w:val="22"/>
          <w:szCs w:val="22"/>
        </w:rPr>
        <w:tab/>
        <w:t>Ability and willingness to be an active ambassador for the LP through networking and marketing the LP programme to appropriate individuals, communities and organisations</w:t>
      </w:r>
    </w:p>
    <w:p w:rsidR="009E2AAA" w:rsidRPr="00D2512A" w:rsidRDefault="009E2AAA" w:rsidP="00D2512A">
      <w:pPr>
        <w:pStyle w:val="ListParagraph"/>
        <w:numPr>
          <w:ilvl w:val="0"/>
          <w:numId w:val="3"/>
        </w:numPr>
        <w:ind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Knowledgeable about the terms of reference for the LP Board</w:t>
      </w:r>
    </w:p>
    <w:p w:rsidR="009E2AAA" w:rsidRPr="00D2512A" w:rsidRDefault="009E2AAA" w:rsidP="00D2512A">
      <w:pPr>
        <w:pStyle w:val="ListParagraph"/>
        <w:numPr>
          <w:ilvl w:val="0"/>
          <w:numId w:val="3"/>
        </w:numPr>
        <w:ind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Proven experience in managing/facilitating meetings including skills in managing group conflict, timekeeping and the ability to critique</w:t>
      </w:r>
    </w:p>
    <w:p w:rsidR="009E2AAA" w:rsidRPr="00D2512A" w:rsidRDefault="009E2AAA" w:rsidP="00D2512A">
      <w:pPr>
        <w:pStyle w:val="ListParagraph"/>
        <w:numPr>
          <w:ilvl w:val="0"/>
          <w:numId w:val="3"/>
        </w:numPr>
        <w:ind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Experience and/or proven ability to fill a leadership role, which includes the ability to speak in public</w:t>
      </w:r>
    </w:p>
    <w:p w:rsidR="009E2AAA" w:rsidRPr="00D2512A" w:rsidRDefault="009E2AAA" w:rsidP="00D2512A">
      <w:pPr>
        <w:pStyle w:val="ListParagraph"/>
        <w:numPr>
          <w:ilvl w:val="0"/>
          <w:numId w:val="3"/>
        </w:numPr>
        <w:ind w:hanging="436"/>
        <w:jc w:val="both"/>
        <w:rPr>
          <w:rFonts w:cstheme="minorHAnsi"/>
          <w:sz w:val="22"/>
          <w:szCs w:val="22"/>
        </w:rPr>
      </w:pPr>
      <w:r w:rsidRPr="00D2512A">
        <w:rPr>
          <w:rFonts w:cstheme="minorHAnsi"/>
          <w:sz w:val="22"/>
          <w:szCs w:val="22"/>
        </w:rPr>
        <w:t>Good moti</w:t>
      </w:r>
      <w:r w:rsidR="00D2512A" w:rsidRPr="00D2512A">
        <w:rPr>
          <w:rFonts w:cstheme="minorHAnsi"/>
          <w:sz w:val="22"/>
          <w:szCs w:val="22"/>
        </w:rPr>
        <w:t xml:space="preserve">vational skills.  The Chair </w:t>
      </w:r>
      <w:r w:rsidRPr="00D2512A">
        <w:rPr>
          <w:rFonts w:cstheme="minorHAnsi"/>
          <w:sz w:val="22"/>
          <w:szCs w:val="22"/>
        </w:rPr>
        <w:t xml:space="preserve">should instil enthusiasm in the LP Board for the vision and objectives outlined in the </w:t>
      </w:r>
      <w:r w:rsidR="00D2512A">
        <w:rPr>
          <w:rFonts w:cstheme="minorHAnsi"/>
          <w:sz w:val="22"/>
          <w:szCs w:val="22"/>
        </w:rPr>
        <w:t>LCAP</w:t>
      </w:r>
    </w:p>
    <w:p w:rsidR="006050A5" w:rsidRPr="00D2512A" w:rsidRDefault="006050A5">
      <w:pPr>
        <w:rPr>
          <w:rFonts w:cstheme="minorHAnsi"/>
          <w:sz w:val="22"/>
          <w:szCs w:val="22"/>
        </w:rPr>
      </w:pPr>
    </w:p>
    <w:sectPr w:rsidR="006050A5" w:rsidRPr="00D2512A" w:rsidSect="00570CA4">
      <w:headerReference w:type="default" r:id="rId7"/>
      <w:footerReference w:type="defaul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7E" w:rsidRDefault="00F9247E" w:rsidP="00570CA4">
      <w:r>
        <w:separator/>
      </w:r>
    </w:p>
  </w:endnote>
  <w:endnote w:type="continuationSeparator" w:id="1">
    <w:p w:rsidR="00F9247E" w:rsidRDefault="00F9247E" w:rsidP="0057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7E" w:rsidRDefault="00F9247E" w:rsidP="00570CA4">
    <w:pPr>
      <w:pStyle w:val="Footer"/>
      <w:jc w:val="right"/>
    </w:pPr>
    <w:r w:rsidRPr="00B96357">
      <w:rPr>
        <w:rFonts w:ascii="Calibri Light" w:hAnsi="Calibri Light" w:cs="Calibri Light"/>
        <w:noProof/>
        <w:lang w:eastAsia="en-GB"/>
      </w:rPr>
      <w:drawing>
        <wp:inline distT="0" distB="0" distL="0" distR="0">
          <wp:extent cx="1839148" cy="705585"/>
          <wp:effectExtent l="0" t="0" r="0" b="0"/>
          <wp:docPr id="12" name="Picture 1" descr="M:\Groups\Land of the Fanns\2. Delivery Phase\I. Marketing and PR\Logos\HLF logo\NEW NLHF logos\TNLHLF_Colour_Logo_English_RGB_0_0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roups\Land of the Fanns\2. Delivery Phase\I. Marketing and PR\Logos\HLF logo\NEW NLHF logos\TNLHLF_Colour_Logo_English_RGB_0_0 -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81" cy="728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7E" w:rsidRDefault="00F9247E" w:rsidP="00570CA4">
      <w:r>
        <w:separator/>
      </w:r>
    </w:p>
  </w:footnote>
  <w:footnote w:type="continuationSeparator" w:id="1">
    <w:p w:rsidR="00F9247E" w:rsidRDefault="00F9247E" w:rsidP="00570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7E" w:rsidRDefault="00F9247E">
    <w:pPr>
      <w:pStyle w:val="Header"/>
    </w:pPr>
    <w:r w:rsidRPr="00B96357">
      <w:rPr>
        <w:rFonts w:ascii="Calibri Light" w:hAnsi="Calibri Light" w:cs="Calibri Light"/>
        <w:noProof/>
        <w:sz w:val="48"/>
        <w:szCs w:val="48"/>
        <w:lang w:eastAsia="en-GB"/>
      </w:rPr>
      <w:drawing>
        <wp:inline distT="0" distB="0" distL="0" distR="0">
          <wp:extent cx="850900" cy="677836"/>
          <wp:effectExtent l="0" t="0" r="6350" b="8255"/>
          <wp:docPr id="11" name="Picture 0" descr="co-TC-Land of Fanns-log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TC-Land of Fanns-logo-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111" cy="701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3A3"/>
    <w:multiLevelType w:val="hybridMultilevel"/>
    <w:tmpl w:val="B20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434"/>
    <w:multiLevelType w:val="hybridMultilevel"/>
    <w:tmpl w:val="A532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4045D"/>
    <w:multiLevelType w:val="hybridMultilevel"/>
    <w:tmpl w:val="1020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AAA"/>
    <w:rsid w:val="000B4EF5"/>
    <w:rsid w:val="00240FA3"/>
    <w:rsid w:val="0049727A"/>
    <w:rsid w:val="00511034"/>
    <w:rsid w:val="00570CA4"/>
    <w:rsid w:val="006050A5"/>
    <w:rsid w:val="00607801"/>
    <w:rsid w:val="006B0871"/>
    <w:rsid w:val="00745BA2"/>
    <w:rsid w:val="009E2AAA"/>
    <w:rsid w:val="00D2512A"/>
    <w:rsid w:val="00F9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A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C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A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C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A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7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sanderson</dc:creator>
  <cp:lastModifiedBy>Jdungate</cp:lastModifiedBy>
  <cp:revision>4</cp:revision>
  <dcterms:created xsi:type="dcterms:W3CDTF">2020-09-24T16:04:00Z</dcterms:created>
  <dcterms:modified xsi:type="dcterms:W3CDTF">2020-09-30T19:12:00Z</dcterms:modified>
</cp:coreProperties>
</file>